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6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6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6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6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596A4A24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№ </w:t>
              </w:r>
              <w:r w:rsidR="00855F0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2</w:t>
              </w:r>
              <w:r w:rsidR="006A6286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4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B569CA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0</w:t>
              </w:r>
              <w:r w:rsidR="006A6286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6</w:t>
              </w: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B569CA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8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6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08EBAB2D" w:rsidR="00E131DF" w:rsidRPr="00582502" w:rsidRDefault="0057226C" w:rsidP="00A51B9B">
          <w:pPr>
            <w:pStyle w:val="a6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r w:rsidR="00B569CA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Степное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b"/>
            <w:tblW w:w="0" w:type="auto"/>
            <w:tblLook w:val="04A0" w:firstRow="1" w:lastRow="0" w:firstColumn="1" w:lastColumn="0" w:noHBand="0" w:noVBand="1"/>
          </w:tblPr>
          <w:tblGrid>
            <w:gridCol w:w="7575"/>
            <w:gridCol w:w="1769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4773B80F" w:rsidR="00BE174A" w:rsidRPr="003F5406" w:rsidRDefault="006A6286" w:rsidP="00B569CA">
                <w:pPr>
                  <w:widowControl w:val="0"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6A628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Постановлени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е </w:t>
                </w:r>
                <w:r w:rsidRPr="006A628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администрации Полеологовского сельсовета Бессоновского района Пензенской области</w:t>
                </w:r>
                <w:r>
                  <w:t xml:space="preserve"> </w:t>
                </w:r>
                <w:r w:rsidRPr="006A628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от 06.08.2021 № </w:t>
                </w:r>
                <w:r w:rsidRPr="006A628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49 «</w:t>
                </w:r>
                <w:r w:rsidRPr="006A6286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Об утверждении Порядка работы аттестационной комиссии администрации Полеологовского сельсовета Бессоновского района Пензенской области»</w:t>
                </w:r>
              </w:p>
            </w:tc>
            <w:tc>
              <w:tcPr>
                <w:tcW w:w="1808" w:type="dxa"/>
              </w:tcPr>
              <w:p w14:paraId="0E7A605B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  <w:p w14:paraId="20AA9F56" w14:textId="77777777" w:rsidR="006A6286" w:rsidRDefault="006A6286" w:rsidP="006A6286">
                <w:pPr>
                  <w:jc w:val="center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5B13C648" w:rsidR="006A6286" w:rsidRDefault="006A6286" w:rsidP="006A6286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6A628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стр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.</w:t>
                </w:r>
                <w:r w:rsidRPr="006A628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3-5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09AA6295" w:rsidR="00BE174A" w:rsidRPr="003F5406" w:rsidRDefault="00BE174A" w:rsidP="00855F0D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059205AB" w14:textId="446CB6EB" w:rsidR="00EF5976" w:rsidRPr="003F5406" w:rsidRDefault="00EF5976" w:rsidP="003F5406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350A1B96" w:rsidR="00BE174A" w:rsidRPr="00855F0D" w:rsidRDefault="00BE174A" w:rsidP="00855F0D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371F390" w14:textId="6C84930C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356DBCB" w:rsidR="00BE174A" w:rsidRPr="00855F0D" w:rsidRDefault="00BE174A" w:rsidP="00855F0D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0703CA41" w14:textId="5FD11671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B569CA">
            <w:trPr>
              <w:trHeight w:val="140"/>
            </w:trPr>
            <w:tc>
              <w:tcPr>
                <w:tcW w:w="7762" w:type="dxa"/>
              </w:tcPr>
              <w:p w14:paraId="4BD6A27E" w14:textId="7CA67175" w:rsidR="00BE174A" w:rsidRPr="00855F0D" w:rsidRDefault="00BE174A" w:rsidP="00855F0D">
                <w:pPr>
                  <w:jc w:val="both"/>
                  <w:rPr>
                    <w:rFonts w:ascii="Times New Roman" w:eastAsiaTheme="majorEastAsia" w:hAnsi="Times New Roman" w:cs="Times New Roman"/>
                    <w:bCs/>
                    <w:sz w:val="24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042491B8" w14:textId="663AE66B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0A438CAF" w:rsidR="00BE174A" w:rsidRDefault="00BE174A" w:rsidP="008E312A">
                <w:p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185B8680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57226C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560486EE" w14:textId="5D73DCEC" w:rsidR="003F5406" w:rsidRDefault="003F5406" w:rsidP="008E31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EF3375" w14:textId="77777777" w:rsidR="008E312A" w:rsidRDefault="008E312A" w:rsidP="008E31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FF27EF" w14:textId="30ABBED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DBAB6" w14:textId="4AA5B9ED" w:rsidR="008E312A" w:rsidRDefault="008E312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bookmarkStart w:id="0" w:name="bookmark4"/>
    </w:p>
    <w:p w14:paraId="52DA9F39" w14:textId="2FF0FB8B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AEECD26" w14:textId="464119D9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A897B04" w14:textId="1741127C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66EE435" w14:textId="573591D4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D286448" w14:textId="519BF812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788A32D" w14:textId="7FE8F0FA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6719BC9" w14:textId="6F723653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B9AF2DC" w14:textId="52639A31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21F3373" w14:textId="1205A0F7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CFCE391" w14:textId="0CB32897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5028E685" w14:textId="4C2068F6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2678DBF" w14:textId="29B58CD7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4E8CD47" w14:textId="6217E6F8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A04B18D" w14:textId="311C58EC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78C2263" w14:textId="461002D6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F49A188" w14:textId="76C6DDC8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63739C4" w14:textId="147BA20F" w:rsidR="00B569CA" w:rsidRDefault="00B569CA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604CAC0" w14:textId="60E31585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2BD6D21" w14:textId="38104E5A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49A917C" w14:textId="18CC3B22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E054F35" w14:textId="5CBC8582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75AC3BD" w14:textId="0013F8A4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93649ED" w14:textId="52BED23A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D93ED5A" w14:textId="2F058E1B" w:rsidR="006A6286" w:rsidRDefault="006A6286" w:rsidP="008E31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C10BAFB" w14:textId="77777777" w:rsidR="006A6286" w:rsidRPr="00623E35" w:rsidRDefault="006A6286" w:rsidP="006A6286">
      <w:pPr>
        <w:rPr>
          <w:b/>
          <w:sz w:val="28"/>
          <w:szCs w:val="28"/>
        </w:rPr>
      </w:pPr>
    </w:p>
    <w:p w14:paraId="28E221AD" w14:textId="77777777" w:rsidR="006A6286" w:rsidRPr="006A6286" w:rsidRDefault="006A6286" w:rsidP="006A6286">
      <w:pPr>
        <w:pStyle w:val="ConsPlusTitle"/>
        <w:jc w:val="center"/>
        <w:outlineLvl w:val="0"/>
      </w:pPr>
      <w:r w:rsidRPr="006A6286">
        <w:t xml:space="preserve">АДМИНИСТРАЦИЯ ПОЛЕОЛОГОВСКОГО СЕЛЬСОВЕТА </w:t>
      </w:r>
    </w:p>
    <w:p w14:paraId="0632B24F" w14:textId="77777777" w:rsidR="006A6286" w:rsidRPr="006A6286" w:rsidRDefault="006A6286" w:rsidP="006A6286">
      <w:pPr>
        <w:pStyle w:val="ConsPlusTitle"/>
        <w:jc w:val="center"/>
        <w:outlineLvl w:val="0"/>
      </w:pPr>
      <w:r w:rsidRPr="006A6286">
        <w:t>БЕССОНОВСКОГО РАЙОНА ПЕНЗЕНСКОЙ ОБЛАСТИ</w:t>
      </w:r>
    </w:p>
    <w:p w14:paraId="61EF269C" w14:textId="77777777" w:rsidR="006A6286" w:rsidRPr="006A6286" w:rsidRDefault="006A6286" w:rsidP="006A6286">
      <w:pPr>
        <w:pStyle w:val="ConsPlusTitle"/>
        <w:jc w:val="center"/>
      </w:pPr>
    </w:p>
    <w:p w14:paraId="2EA92B6E" w14:textId="77777777" w:rsidR="006A6286" w:rsidRPr="006A6286" w:rsidRDefault="006A6286" w:rsidP="006A6286">
      <w:pPr>
        <w:pStyle w:val="ConsPlusTitle"/>
        <w:jc w:val="center"/>
      </w:pPr>
      <w:r w:rsidRPr="006A6286">
        <w:t>ПОСТАНОВЛЕНИЕ</w:t>
      </w:r>
    </w:p>
    <w:p w14:paraId="2AF3DEFF" w14:textId="77777777" w:rsidR="006A6286" w:rsidRPr="006A6286" w:rsidRDefault="006A6286" w:rsidP="006A6286">
      <w:pPr>
        <w:pStyle w:val="ConsPlusTitle"/>
        <w:jc w:val="center"/>
        <w:rPr>
          <w:sz w:val="18"/>
          <w:szCs w:val="22"/>
        </w:rPr>
      </w:pPr>
    </w:p>
    <w:p w14:paraId="68BEB3C7" w14:textId="77777777" w:rsidR="006A6286" w:rsidRPr="006A6286" w:rsidRDefault="006A6286" w:rsidP="006A6286">
      <w:pPr>
        <w:pStyle w:val="ConsPlusTitle"/>
        <w:jc w:val="center"/>
        <w:rPr>
          <w:u w:val="single"/>
        </w:rPr>
      </w:pPr>
      <w:r w:rsidRPr="006A6286">
        <w:rPr>
          <w:b w:val="0"/>
          <w:u w:val="single"/>
        </w:rPr>
        <w:t>от 06.08.2021 года № 49</w:t>
      </w:r>
    </w:p>
    <w:p w14:paraId="7703BCA5" w14:textId="77777777" w:rsidR="006A6286" w:rsidRPr="006A6286" w:rsidRDefault="006A6286" w:rsidP="006A6286">
      <w:pPr>
        <w:pStyle w:val="ConsPlusTitle"/>
        <w:jc w:val="center"/>
        <w:rPr>
          <w:b w:val="0"/>
        </w:rPr>
      </w:pPr>
      <w:r w:rsidRPr="006A6286">
        <w:rPr>
          <w:b w:val="0"/>
        </w:rPr>
        <w:t xml:space="preserve">с. Степное </w:t>
      </w:r>
      <w:proofErr w:type="spellStart"/>
      <w:r w:rsidRPr="006A6286">
        <w:rPr>
          <w:b w:val="0"/>
        </w:rPr>
        <w:t>Полеологово</w:t>
      </w:r>
      <w:proofErr w:type="spellEnd"/>
    </w:p>
    <w:p w14:paraId="65690099" w14:textId="77777777" w:rsidR="006A6286" w:rsidRPr="006A6286" w:rsidRDefault="006A6286" w:rsidP="006A6286">
      <w:pPr>
        <w:rPr>
          <w:rFonts w:ascii="Times New Roman" w:hAnsi="Times New Roman" w:cs="Times New Roman"/>
          <w:b/>
          <w:sz w:val="28"/>
          <w:szCs w:val="20"/>
        </w:rPr>
      </w:pPr>
    </w:p>
    <w:p w14:paraId="6D16F4E2" w14:textId="4CAF5E4A" w:rsidR="006A6286" w:rsidRPr="006A6286" w:rsidRDefault="006A6286" w:rsidP="006A6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6286">
        <w:rPr>
          <w:rFonts w:ascii="Times New Roman" w:hAnsi="Times New Roman" w:cs="Times New Roman"/>
          <w:b/>
          <w:sz w:val="24"/>
          <w:szCs w:val="24"/>
        </w:rPr>
        <w:t>Об утверждении Порядка работы аттестационной комиссии администрации Полеологовского сельсовета Бессоновского района Пензенской области</w:t>
      </w:r>
    </w:p>
    <w:p w14:paraId="24BD7D36" w14:textId="77777777" w:rsidR="006A6286" w:rsidRPr="006A6286" w:rsidRDefault="006A6286" w:rsidP="006A6286">
      <w:pPr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A6286"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решениями Комитета местного самоуправления Полеологовского  сельсовета Бессоновского района Пензенской области от 02.08.2021 № 128-45/7 «Об утверждении Положения о проведении аттестации муниципальных служащих в </w:t>
      </w:r>
      <w:proofErr w:type="spellStart"/>
      <w:r w:rsidRPr="006A6286">
        <w:rPr>
          <w:rFonts w:ascii="Times New Roman" w:hAnsi="Times New Roman" w:cs="Times New Roman"/>
          <w:sz w:val="24"/>
          <w:szCs w:val="24"/>
        </w:rPr>
        <w:t>Полеологовском</w:t>
      </w:r>
      <w:proofErr w:type="spellEnd"/>
      <w:r w:rsidRPr="006A6286">
        <w:rPr>
          <w:rFonts w:ascii="Times New Roman" w:hAnsi="Times New Roman" w:cs="Times New Roman"/>
          <w:sz w:val="24"/>
          <w:szCs w:val="24"/>
        </w:rPr>
        <w:t xml:space="preserve"> сельсовете Бессоновского района Пензенской области», от 19.12.2017 № 225 «Об утверждении Положения о порядке сдачи квалификационного экзамена муниципальными служащими Полеологовского  сельсовета Бессоновского района Пензенской области», Уставом Полеологовского  сельсовета Бессоновского района Пензенской области, администрация Полеологовского  сельсовета Бессоновского района Пензенской области постановляет:</w:t>
      </w:r>
    </w:p>
    <w:p w14:paraId="147944E1" w14:textId="77777777" w:rsidR="006A6286" w:rsidRPr="006A6286" w:rsidRDefault="006A6286" w:rsidP="006A6286">
      <w:pPr>
        <w:spacing w:before="100" w:beforeAutospacing="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286">
        <w:rPr>
          <w:rFonts w:ascii="Times New Roman" w:hAnsi="Times New Roman" w:cs="Times New Roman"/>
          <w:sz w:val="24"/>
          <w:szCs w:val="24"/>
        </w:rPr>
        <w:t>1. Утвердить Порядок работы аттестационной комиссии администрации Полеологовского сельсовета Бессоновского района Пензенской области согласно приложению к настоящему постановлению.</w:t>
      </w:r>
    </w:p>
    <w:p w14:paraId="0B54316D" w14:textId="77777777" w:rsidR="006A6286" w:rsidRPr="006A6286" w:rsidRDefault="006A6286" w:rsidP="006A6286">
      <w:pPr>
        <w:pStyle w:val="a5"/>
        <w:tabs>
          <w:tab w:val="left" w:pos="540"/>
          <w:tab w:val="left" w:pos="1080"/>
        </w:tabs>
        <w:ind w:left="0" w:firstLine="567"/>
        <w:jc w:val="both"/>
      </w:pPr>
      <w:r w:rsidRPr="006A6286">
        <w:t>2.  Настоящее постановление опубликовать в информационном бюллетене Полеологовского сельсовета «Сельские ведомости» и разместить на официальном сайте администрации Полеологовского сельсовета в информационно - телекоммуникационной сети «Интернет».</w:t>
      </w:r>
    </w:p>
    <w:p w14:paraId="37F8D33A" w14:textId="77777777" w:rsidR="006A6286" w:rsidRPr="006A6286" w:rsidRDefault="006A6286" w:rsidP="006A6286">
      <w:pPr>
        <w:pStyle w:val="a5"/>
        <w:tabs>
          <w:tab w:val="left" w:pos="540"/>
          <w:tab w:val="left" w:pos="1080"/>
        </w:tabs>
        <w:ind w:left="0" w:firstLine="567"/>
        <w:jc w:val="both"/>
        <w:rPr>
          <w:sz w:val="22"/>
          <w:szCs w:val="22"/>
        </w:rPr>
      </w:pPr>
      <w:r w:rsidRPr="006A6286">
        <w:t>3.  Настоящее постановление вступает в силу на следующий день после дня его официального опубликования.</w:t>
      </w:r>
    </w:p>
    <w:p w14:paraId="5FCC2D7D" w14:textId="77777777" w:rsidR="006A6286" w:rsidRPr="006A6286" w:rsidRDefault="006A6286" w:rsidP="006A6286">
      <w:pPr>
        <w:widowControl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A6286">
        <w:rPr>
          <w:rFonts w:ascii="Times New Roman" w:hAnsi="Times New Roman" w:cs="Times New Roman"/>
          <w:sz w:val="24"/>
          <w:szCs w:val="24"/>
        </w:rPr>
        <w:t>4.  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области.</w:t>
      </w:r>
    </w:p>
    <w:p w14:paraId="36F9F0F3" w14:textId="2349531C" w:rsidR="006A6286" w:rsidRDefault="006A6286" w:rsidP="006A6286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FEA2636" w14:textId="77777777" w:rsidR="006A6286" w:rsidRPr="006A6286" w:rsidRDefault="006A6286" w:rsidP="006A6286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9D5A44" w14:textId="77777777" w:rsidR="006A6286" w:rsidRPr="006A6286" w:rsidRDefault="006A6286" w:rsidP="006A62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286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14:paraId="089CC131" w14:textId="77777777" w:rsidR="006A6286" w:rsidRPr="006A6286" w:rsidRDefault="006A6286" w:rsidP="006A628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6286">
        <w:rPr>
          <w:rFonts w:ascii="Times New Roman" w:hAnsi="Times New Roman" w:cs="Times New Roman"/>
          <w:sz w:val="24"/>
          <w:szCs w:val="24"/>
        </w:rPr>
        <w:t xml:space="preserve">Полеологовского сельсовета                                                                </w:t>
      </w:r>
      <w:proofErr w:type="spellStart"/>
      <w:r w:rsidRPr="006A6286">
        <w:rPr>
          <w:rFonts w:ascii="Times New Roman" w:hAnsi="Times New Roman" w:cs="Times New Roman"/>
          <w:sz w:val="24"/>
          <w:szCs w:val="24"/>
        </w:rPr>
        <w:t>С.В.Тужилова</w:t>
      </w:r>
      <w:proofErr w:type="spellEnd"/>
    </w:p>
    <w:p w14:paraId="40B6E798" w14:textId="77777777" w:rsid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14:paraId="73549E60" w14:textId="77777777" w:rsid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14:paraId="6B4F6715" w14:textId="77777777" w:rsid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14:paraId="0B2DD845" w14:textId="552ED6F0" w:rsid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14:paraId="00F8A210" w14:textId="5D6DF05D" w:rsidR="006A6286" w:rsidRDefault="006A6286" w:rsidP="006A6286">
      <w:pPr>
        <w:pStyle w:val="afff3"/>
      </w:pPr>
    </w:p>
    <w:p w14:paraId="5DAB1499" w14:textId="77777777" w:rsidR="006A6286" w:rsidRPr="006A6286" w:rsidRDefault="006A6286" w:rsidP="006A6286">
      <w:pPr>
        <w:pStyle w:val="afff3"/>
      </w:pPr>
    </w:p>
    <w:p w14:paraId="2627F806" w14:textId="7EC111A0" w:rsid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14:paraId="4FCE11AC" w14:textId="77777777" w:rsidR="006A6286" w:rsidRPr="006A6286" w:rsidRDefault="006A6286" w:rsidP="006A6286">
      <w:pPr>
        <w:pStyle w:val="afff3"/>
      </w:pPr>
    </w:p>
    <w:p w14:paraId="00AC2A27" w14:textId="78CE8742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6A6286">
        <w:rPr>
          <w:sz w:val="22"/>
          <w:szCs w:val="22"/>
        </w:rPr>
        <w:lastRenderedPageBreak/>
        <w:t>Приложение к постановлению</w:t>
      </w:r>
    </w:p>
    <w:p w14:paraId="67D9DA3B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6A6286">
        <w:rPr>
          <w:sz w:val="22"/>
          <w:szCs w:val="22"/>
        </w:rPr>
        <w:t>Полеологовского сельсовета</w:t>
      </w:r>
    </w:p>
    <w:p w14:paraId="2B95EEE4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6A6286">
        <w:rPr>
          <w:sz w:val="22"/>
          <w:szCs w:val="22"/>
        </w:rPr>
        <w:t>Бессоновского района</w:t>
      </w:r>
    </w:p>
    <w:p w14:paraId="31FA5D85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6A6286">
        <w:rPr>
          <w:sz w:val="22"/>
          <w:szCs w:val="22"/>
        </w:rPr>
        <w:t>Пензенской области</w:t>
      </w:r>
    </w:p>
    <w:p w14:paraId="6CE29619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right"/>
        <w:rPr>
          <w:sz w:val="22"/>
          <w:szCs w:val="22"/>
        </w:rPr>
      </w:pPr>
      <w:r w:rsidRPr="006A6286">
        <w:rPr>
          <w:sz w:val="22"/>
          <w:szCs w:val="22"/>
        </w:rPr>
        <w:t>от «06» августа 2021г № 54</w:t>
      </w:r>
    </w:p>
    <w:p w14:paraId="4BA534AB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 xml:space="preserve"> </w:t>
      </w:r>
    </w:p>
    <w:p w14:paraId="1BE25A11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center"/>
        <w:rPr>
          <w:b/>
          <w:bCs/>
        </w:rPr>
      </w:pPr>
      <w:r w:rsidRPr="006A6286">
        <w:rPr>
          <w:b/>
          <w:bCs/>
        </w:rPr>
        <w:t xml:space="preserve">Порядок работы аттестационной комиссии администрации Полеологовского сельсовета Бессоновского района Пензенской области </w:t>
      </w:r>
    </w:p>
    <w:p w14:paraId="55A5FEC3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center"/>
        <w:rPr>
          <w:b/>
          <w:bCs/>
        </w:rPr>
      </w:pPr>
      <w:r w:rsidRPr="006A6286">
        <w:rPr>
          <w:b/>
          <w:bCs/>
        </w:rPr>
        <w:t>(далее – Порядок)</w:t>
      </w:r>
    </w:p>
    <w:p w14:paraId="5C2B6EB5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 xml:space="preserve"> </w:t>
      </w:r>
    </w:p>
    <w:p w14:paraId="0942F6DD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 xml:space="preserve">1. Настоящий Порядок устанавливает особенности работы аттестационной комиссии администрации Полеологовского  сельсовета Бессоновского района Пензенской области в части, не урегулированной Положением о проведении аттестации муниципальных служащих в </w:t>
      </w:r>
      <w:proofErr w:type="spellStart"/>
      <w:r w:rsidRPr="006A6286">
        <w:t>Полеологовском</w:t>
      </w:r>
      <w:proofErr w:type="spellEnd"/>
      <w:r w:rsidRPr="006A6286">
        <w:t xml:space="preserve"> сельсовете Бессоновского района Пензенской области, утвержденным решением Комитета местного самоуправления Полеологовского  сельсовета Бессоновского района Пензенской области от 02.08.2021 № 128-45/7, Положением о порядке сдачи квалификационного экзамена муниципальными служащими Полеологовского  сельсовета Бессоновского района Пензенской области, утвержденным решением Комитета местного самоуправления Полеологовского  сельсовета Бессоновского района Пензенской области от 19.12.2017 № 225.</w:t>
      </w:r>
    </w:p>
    <w:p w14:paraId="69053F58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 xml:space="preserve">2. Аттестационная комиссия администрации Полеологовского  сельсовета Бессоновского района Пензенской области (далее – аттестационная комиссия) в своей деятельности руководствуется Федеральным законом от 02.03.2007 № 25-ФЗ «О муниципальной службе в Российской Федерации» (с последующими изменениями), Законом Пензенской области от 10.10.2007 № 1390-ЗПО «О муниципальной службе в Пензенской области» (с последующими изменениями), Положением о проведении аттестации муниципальных служащих в </w:t>
      </w:r>
      <w:proofErr w:type="spellStart"/>
      <w:r w:rsidRPr="006A6286">
        <w:t>Полеологовском</w:t>
      </w:r>
      <w:proofErr w:type="spellEnd"/>
      <w:r w:rsidRPr="006A6286">
        <w:t xml:space="preserve"> сельсовете Бессоновского района Пензенской области, утвержденным решением Комитета местного самоуправления Полеологовского  сельсовета Бессоновского района Пензенской области от 02.08.2021 № 128-45/7, Положением о порядке сдачи квалификационного экзамена муниципальными служащими Полеологовского  сельсовета Бессоновского района Пензенской области, утвержденным решением Комитета местного самоуправления Полеологовского  сельсовета Бессоновского района Пензенской области от 19.12.2017 № 225, настоящим Порядком.</w:t>
      </w:r>
    </w:p>
    <w:p w14:paraId="095C029E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 xml:space="preserve">3. Состав аттестационной комиссии формируется в соответствии с требованиями Закона Пензенской области от 10.10.2007 № 1390-ЗПО «О муниципальной службе в Пензенской области», Положения о проведении аттестации муниципальных служащих в </w:t>
      </w:r>
      <w:proofErr w:type="spellStart"/>
      <w:r w:rsidRPr="006A6286">
        <w:t>Полеологовском</w:t>
      </w:r>
      <w:proofErr w:type="spellEnd"/>
      <w:r w:rsidRPr="006A6286">
        <w:t xml:space="preserve"> сельсовете Бессоновского района Пензенской области, утвержденного решением Комитета местного самоуправления Полеологовского сельсовета Бессоновского района Пензенской области от 02.08.2021 № 128-45/7.</w:t>
      </w:r>
    </w:p>
    <w:p w14:paraId="29DD0D3D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3.1 Председатель аттестационной комиссии:</w:t>
      </w:r>
    </w:p>
    <w:p w14:paraId="2051AC96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организует работу аттестационной комиссии;</w:t>
      </w:r>
    </w:p>
    <w:p w14:paraId="7856BEA5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председательствует на заседаниях аттестационной комиссии;</w:t>
      </w:r>
    </w:p>
    <w:p w14:paraId="32DCBD13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определяет последовательность рассмотрения вопросов.</w:t>
      </w:r>
    </w:p>
    <w:p w14:paraId="594E4290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На время отсутствия председателя аттестационной комиссии его обязанности исполняет заместитель председателя аттестационной комиссии.</w:t>
      </w:r>
    </w:p>
    <w:p w14:paraId="2A5C8527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3.2. Секретарь аттестационной комиссии:</w:t>
      </w:r>
    </w:p>
    <w:p w14:paraId="3A6CDFCB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информирует членов аттестационной комиссии о месте, дате и времени заседания аттестационной комиссии;</w:t>
      </w:r>
    </w:p>
    <w:p w14:paraId="7DD2322E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ведет протокол заседания аттестационной комиссии;</w:t>
      </w:r>
    </w:p>
    <w:p w14:paraId="03DBFAD6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оформляет аттестационные (экзаменационные) листы;</w:t>
      </w:r>
    </w:p>
    <w:p w14:paraId="29329B6A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знакомит муниципальных служащих, прошедших аттестацию (сдавших квалификационный экзамен) под подпись с аттестационными (экзаменационными листами);</w:t>
      </w:r>
    </w:p>
    <w:p w14:paraId="158109C7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lastRenderedPageBreak/>
        <w:t>- представляет членам аттестационной комиссии оформленные (экзаменационные) листы и протокол(ы) на подпись.</w:t>
      </w:r>
    </w:p>
    <w:p w14:paraId="1260C9B9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Во время отсутствия секретаря аттестационной комиссии по поручению председателя аттестационной комиссии его функции исполняет другой член аттестационной комиссии.</w:t>
      </w:r>
    </w:p>
    <w:p w14:paraId="26277B0D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3.3. Члены аттестационной комиссии:</w:t>
      </w:r>
    </w:p>
    <w:p w14:paraId="53A86814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участвуют в заседаниях аттестационной комиссии;</w:t>
      </w:r>
    </w:p>
    <w:p w14:paraId="7EADB69B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принимают участие в голосовании.</w:t>
      </w:r>
    </w:p>
    <w:p w14:paraId="6943555D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Члены аттестационной комиссии участвуют в заседании аттестационной комиссии лично.</w:t>
      </w:r>
    </w:p>
    <w:p w14:paraId="572EB0C4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4. Деятельность аттестационной комиссии осуществляется коллегиально. Основной формой деятельности аттестационной комиссии является заседание аттестационной комиссии.</w:t>
      </w:r>
    </w:p>
    <w:p w14:paraId="35404331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5. Заседания аттестационной комиссии проводятся:</w:t>
      </w:r>
    </w:p>
    <w:p w14:paraId="7D5E8F88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при проведении аттестации – в соответствии с утвержденным графиком проведения аттестации муниципальных служащих;</w:t>
      </w:r>
    </w:p>
    <w:p w14:paraId="2FB5415A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при проведении квалификационного экзамена – в соответствии с решением представителя нанимателя (работодателя) о проведении квалификационного экзамена, принятым не позднее чем три месяца после дня подачи муниципальным служащим представителю нанимателя (работодателю) письменного заявления о присвоении классного чина.</w:t>
      </w:r>
    </w:p>
    <w:p w14:paraId="5798F7BB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6. О месте, дате и времени заседания аттестационной комиссии ее члены уведомляются секретарем аттестационной комиссии не позднее пяти рабочих дней, предшествующих дню проведения заседания.</w:t>
      </w:r>
    </w:p>
    <w:p w14:paraId="22649934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7. Ход заседания аттестационной комиссии фиксируется путем ведения протокола заседания аттестационной комиссии.</w:t>
      </w:r>
    </w:p>
    <w:p w14:paraId="08561252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В протоколе заседания аттестационной комиссии содержится:</w:t>
      </w:r>
    </w:p>
    <w:p w14:paraId="690990A1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дата, время и место проведения заседания аттестационной комиссии;</w:t>
      </w:r>
    </w:p>
    <w:p w14:paraId="2EFE5D36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фамилии, имена, отчества (при наличии) и должности, участвовавших в заседании членов аттестационной комиссии;</w:t>
      </w:r>
    </w:p>
    <w:p w14:paraId="6F4AA998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фамилии, имена, отчества (при наличии) и должности аттестуемых (подлежащих сдаче квалификационного экзамена) муниципальных служащих;</w:t>
      </w:r>
    </w:p>
    <w:p w14:paraId="1E592947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вопросы, задаваемые муниципальному служащему членами аттестационной комиссии, и ответы на них;</w:t>
      </w:r>
    </w:p>
    <w:p w14:paraId="5D914269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- результаты голосования членов аттестационной комиссии по каждому аттестуемому (сдавшему квалификационный экзамен) муниципальному служащему и решения аттестационной комиссии.</w:t>
      </w:r>
    </w:p>
    <w:p w14:paraId="28ADAA23" w14:textId="77777777" w:rsidR="006A6286" w:rsidRPr="006A6286" w:rsidRDefault="006A6286" w:rsidP="006A6286">
      <w:pPr>
        <w:pStyle w:val="affff0"/>
        <w:spacing w:before="0" w:beforeAutospacing="0" w:after="0" w:afterAutospacing="0"/>
        <w:ind w:firstLine="709"/>
        <w:jc w:val="both"/>
      </w:pPr>
      <w:r w:rsidRPr="006A6286">
        <w:t>8. Деятельность аттестационной комиссии обеспечивает специалист, ответственный за ведение кадровой работы в администрации Полеологовского сельсовета Бессоновского района Пензенской области.</w:t>
      </w:r>
    </w:p>
    <w:p w14:paraId="2964BB16" w14:textId="77777777" w:rsidR="006A6286" w:rsidRPr="006A6286" w:rsidRDefault="006A6286" w:rsidP="006A628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2C71BD" w14:textId="77777777" w:rsidR="00EF5976" w:rsidRPr="006A6286" w:rsidRDefault="00EF5976" w:rsidP="00EF597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24BA0FC7" w14:textId="77777777" w:rsidR="008E312A" w:rsidRPr="006A6286" w:rsidRDefault="008E312A" w:rsidP="00B569C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14:paraId="1550EC1D" w14:textId="07F6DE4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Редактор: Сучкова Варвара Сергеевна; </w:t>
      </w:r>
      <w:r>
        <w:rPr>
          <w:rFonts w:ascii="Times New Roman" w:hAnsi="Times New Roman" w:cs="Times New Roman"/>
          <w:b/>
          <w:sz w:val="20"/>
          <w:szCs w:val="20"/>
        </w:rPr>
        <w:t>тираж   5</w:t>
      </w:r>
      <w:r w:rsidRPr="00B86B8B">
        <w:rPr>
          <w:rFonts w:ascii="Times New Roman" w:hAnsi="Times New Roman" w:cs="Times New Roman"/>
          <w:b/>
          <w:sz w:val="20"/>
          <w:szCs w:val="20"/>
        </w:rPr>
        <w:t>0 экз.</w:t>
      </w:r>
    </w:p>
    <w:p w14:paraId="5C7ECEAE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Учредитель: Комитет местного самоуправления</w:t>
      </w:r>
    </w:p>
    <w:p w14:paraId="07CBC141" w14:textId="77777777" w:rsidR="00F273BD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Полеологовского сельсовета</w:t>
      </w:r>
    </w:p>
    <w:p w14:paraId="2EC19E80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A5DB4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Издатель: Администрация Полеологовского сельсовета</w:t>
      </w:r>
    </w:p>
    <w:p w14:paraId="3E19ADFD" w14:textId="77777777" w:rsidR="00F273BD" w:rsidRPr="00B86B8B" w:rsidRDefault="00F273BD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442772, с. </w:t>
      </w:r>
      <w:proofErr w:type="spellStart"/>
      <w:r w:rsidRPr="00B86B8B">
        <w:rPr>
          <w:rFonts w:ascii="Times New Roman" w:hAnsi="Times New Roman" w:cs="Times New Roman"/>
          <w:b/>
          <w:sz w:val="20"/>
          <w:szCs w:val="20"/>
        </w:rPr>
        <w:t>Полеологово</w:t>
      </w:r>
      <w:proofErr w:type="spellEnd"/>
      <w:r w:rsidRPr="00B86B8B">
        <w:rPr>
          <w:rFonts w:ascii="Times New Roman" w:hAnsi="Times New Roman" w:cs="Times New Roman"/>
          <w:b/>
          <w:sz w:val="20"/>
          <w:szCs w:val="20"/>
        </w:rPr>
        <w:t>, Бессоновского района</w:t>
      </w:r>
    </w:p>
    <w:p w14:paraId="27F5A388" w14:textId="382D66BB" w:rsidR="00EA047A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Пензенской области</w:t>
      </w:r>
      <w:bookmarkEnd w:id="0"/>
      <w:r w:rsidR="00580D2E" w:rsidRP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sectPr w:rsidR="00EA047A" w:rsidRPr="00B86B8B" w:rsidSect="00027ACE">
      <w:headerReference w:type="default" r:id="rId10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3AC9A" w14:textId="77777777" w:rsidR="0057226C" w:rsidRDefault="0057226C" w:rsidP="004E274F">
      <w:pPr>
        <w:spacing w:after="0" w:line="240" w:lineRule="auto"/>
      </w:pPr>
      <w:r>
        <w:separator/>
      </w:r>
    </w:p>
  </w:endnote>
  <w:endnote w:type="continuationSeparator" w:id="0">
    <w:p w14:paraId="7A964344" w14:textId="77777777" w:rsidR="0057226C" w:rsidRDefault="0057226C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67404" w14:textId="77777777" w:rsidR="0057226C" w:rsidRDefault="0057226C" w:rsidP="004E274F">
      <w:pPr>
        <w:spacing w:after="0" w:line="240" w:lineRule="auto"/>
      </w:pPr>
      <w:r>
        <w:separator/>
      </w:r>
    </w:p>
  </w:footnote>
  <w:footnote w:type="continuationSeparator" w:id="0">
    <w:p w14:paraId="6B312712" w14:textId="77777777" w:rsidR="0057226C" w:rsidRDefault="0057226C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18A31E2"/>
    <w:multiLevelType w:val="multilevel"/>
    <w:tmpl w:val="C95EC4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1DD2CC4"/>
    <w:multiLevelType w:val="hybridMultilevel"/>
    <w:tmpl w:val="8D68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45C91"/>
    <w:multiLevelType w:val="hybridMultilevel"/>
    <w:tmpl w:val="1698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55821"/>
    <w:multiLevelType w:val="hybridMultilevel"/>
    <w:tmpl w:val="618CBDFA"/>
    <w:lvl w:ilvl="0" w:tplc="93362C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BF57727"/>
    <w:multiLevelType w:val="hybridMultilevel"/>
    <w:tmpl w:val="F6A49B92"/>
    <w:lvl w:ilvl="0" w:tplc="63F886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0DB216C6"/>
    <w:multiLevelType w:val="multilevel"/>
    <w:tmpl w:val="C82AB0FC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34C0848"/>
    <w:multiLevelType w:val="hybridMultilevel"/>
    <w:tmpl w:val="DB06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72179B4"/>
    <w:multiLevelType w:val="hybridMultilevel"/>
    <w:tmpl w:val="E0B4F83A"/>
    <w:lvl w:ilvl="0" w:tplc="D6C01EE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1B9023E7"/>
    <w:multiLevelType w:val="hybridMultilevel"/>
    <w:tmpl w:val="C2A4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34DBE"/>
    <w:multiLevelType w:val="hybridMultilevel"/>
    <w:tmpl w:val="7E74BF20"/>
    <w:lvl w:ilvl="0" w:tplc="0832D1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0" w15:restartNumberingAfterBreak="0">
    <w:nsid w:val="2445273F"/>
    <w:multiLevelType w:val="multilevel"/>
    <w:tmpl w:val="A2426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6513CA5"/>
    <w:multiLevelType w:val="hybridMultilevel"/>
    <w:tmpl w:val="A9DCDBEC"/>
    <w:lvl w:ilvl="0" w:tplc="6D18A1D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29E1535C"/>
    <w:multiLevelType w:val="hybridMultilevel"/>
    <w:tmpl w:val="AD4A957A"/>
    <w:lvl w:ilvl="0" w:tplc="D60C1C50">
      <w:start w:val="9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2DD1554E"/>
    <w:multiLevelType w:val="multilevel"/>
    <w:tmpl w:val="A8820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5884FC3"/>
    <w:multiLevelType w:val="hybridMultilevel"/>
    <w:tmpl w:val="FE942FA6"/>
    <w:lvl w:ilvl="0" w:tplc="0758F71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C815E47"/>
    <w:multiLevelType w:val="hybridMultilevel"/>
    <w:tmpl w:val="D77068FA"/>
    <w:lvl w:ilvl="0" w:tplc="4E84B7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3FA6039D"/>
    <w:multiLevelType w:val="hybridMultilevel"/>
    <w:tmpl w:val="7F428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E1959"/>
    <w:multiLevelType w:val="multilevel"/>
    <w:tmpl w:val="525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460B89"/>
    <w:multiLevelType w:val="multilevel"/>
    <w:tmpl w:val="715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7FA0D24"/>
    <w:multiLevelType w:val="hybridMultilevel"/>
    <w:tmpl w:val="39F274F0"/>
    <w:lvl w:ilvl="0" w:tplc="9C5C1F8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2" w15:restartNumberingAfterBreak="0">
    <w:nsid w:val="49D377E0"/>
    <w:multiLevelType w:val="hybridMultilevel"/>
    <w:tmpl w:val="1E6EC6D8"/>
    <w:lvl w:ilvl="0" w:tplc="56AEC772">
      <w:start w:val="1"/>
      <w:numFmt w:val="decimal"/>
      <w:lvlText w:val="%1."/>
      <w:lvlJc w:val="left"/>
      <w:pPr>
        <w:tabs>
          <w:tab w:val="num" w:pos="936"/>
        </w:tabs>
        <w:ind w:left="93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</w:lvl>
  </w:abstractNum>
  <w:abstractNum w:abstractNumId="33" w15:restartNumberingAfterBreak="0">
    <w:nsid w:val="533B345B"/>
    <w:multiLevelType w:val="multilevel"/>
    <w:tmpl w:val="02F4C8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35" w15:restartNumberingAfterBreak="0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CD269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8" w15:restartNumberingAfterBreak="0">
    <w:nsid w:val="6DAD538D"/>
    <w:multiLevelType w:val="hybridMultilevel"/>
    <w:tmpl w:val="75EA16B0"/>
    <w:lvl w:ilvl="0" w:tplc="B6DA5D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0B40952"/>
    <w:multiLevelType w:val="hybridMultilevel"/>
    <w:tmpl w:val="387C4FBA"/>
    <w:lvl w:ilvl="0" w:tplc="0BFAB14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3D866B0"/>
    <w:multiLevelType w:val="multilevel"/>
    <w:tmpl w:val="90301DE4"/>
    <w:lvl w:ilvl="0">
      <w:start w:val="1"/>
      <w:numFmt w:val="decimal"/>
      <w:lvlText w:val="%1."/>
      <w:lvlJc w:val="left"/>
      <w:pPr>
        <w:ind w:left="1896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C0341"/>
    <w:multiLevelType w:val="multilevel"/>
    <w:tmpl w:val="103662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14"/>
  </w:num>
  <w:num w:numId="13">
    <w:abstractNumId w:val="27"/>
  </w:num>
  <w:num w:numId="14">
    <w:abstractNumId w:val="8"/>
  </w:num>
  <w:num w:numId="15">
    <w:abstractNumId w:val="2"/>
  </w:num>
  <w:num w:numId="16">
    <w:abstractNumId w:val="6"/>
  </w:num>
  <w:num w:numId="17">
    <w:abstractNumId w:val="37"/>
  </w:num>
  <w:num w:numId="18">
    <w:abstractNumId w:val="19"/>
  </w:num>
  <w:num w:numId="19">
    <w:abstractNumId w:val="38"/>
  </w:num>
  <w:num w:numId="20">
    <w:abstractNumId w:val="11"/>
  </w:num>
  <w:num w:numId="21">
    <w:abstractNumId w:val="12"/>
  </w:num>
  <w:num w:numId="22">
    <w:abstractNumId w:val="40"/>
  </w:num>
  <w:num w:numId="23">
    <w:abstractNumId w:val="43"/>
  </w:num>
  <w:num w:numId="24">
    <w:abstractNumId w:val="18"/>
  </w:num>
  <w:num w:numId="2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</w:num>
  <w:num w:numId="27">
    <w:abstractNumId w:val="35"/>
  </w:num>
  <w:num w:numId="28">
    <w:abstractNumId w:val="41"/>
  </w:num>
  <w:num w:numId="29">
    <w:abstractNumId w:val="9"/>
  </w:num>
  <w:num w:numId="30">
    <w:abstractNumId w:val="36"/>
  </w:num>
  <w:num w:numId="31">
    <w:abstractNumId w:val="16"/>
  </w:num>
  <w:num w:numId="32">
    <w:abstractNumId w:val="15"/>
  </w:num>
  <w:num w:numId="33">
    <w:abstractNumId w:val="26"/>
  </w:num>
  <w:num w:numId="34">
    <w:abstractNumId w:val="39"/>
  </w:num>
  <w:num w:numId="35">
    <w:abstractNumId w:val="32"/>
  </w:num>
  <w:num w:numId="36">
    <w:abstractNumId w:val="21"/>
  </w:num>
  <w:num w:numId="37">
    <w:abstractNumId w:val="17"/>
  </w:num>
  <w:num w:numId="38">
    <w:abstractNumId w:val="10"/>
  </w:num>
  <w:num w:numId="39">
    <w:abstractNumId w:val="31"/>
  </w:num>
  <w:num w:numId="40">
    <w:abstractNumId w:val="22"/>
  </w:num>
  <w:num w:numId="41">
    <w:abstractNumId w:val="24"/>
  </w:num>
  <w:num w:numId="42">
    <w:abstractNumId w:val="33"/>
  </w:num>
  <w:num w:numId="43">
    <w:abstractNumId w:val="20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37459"/>
    <w:rsid w:val="001420D0"/>
    <w:rsid w:val="00160AFD"/>
    <w:rsid w:val="00176DB4"/>
    <w:rsid w:val="00194CDD"/>
    <w:rsid w:val="001A0B90"/>
    <w:rsid w:val="001B75A6"/>
    <w:rsid w:val="001B7BE5"/>
    <w:rsid w:val="001D16A0"/>
    <w:rsid w:val="001E27F9"/>
    <w:rsid w:val="00223834"/>
    <w:rsid w:val="00251830"/>
    <w:rsid w:val="002520AE"/>
    <w:rsid w:val="002648A3"/>
    <w:rsid w:val="00277E7A"/>
    <w:rsid w:val="002818FB"/>
    <w:rsid w:val="002A25A2"/>
    <w:rsid w:val="002B0451"/>
    <w:rsid w:val="002B080D"/>
    <w:rsid w:val="002C0722"/>
    <w:rsid w:val="002D6B62"/>
    <w:rsid w:val="002D76F4"/>
    <w:rsid w:val="003031C2"/>
    <w:rsid w:val="00307BC1"/>
    <w:rsid w:val="00312EA7"/>
    <w:rsid w:val="003161A6"/>
    <w:rsid w:val="0032391D"/>
    <w:rsid w:val="00336CB7"/>
    <w:rsid w:val="0035370D"/>
    <w:rsid w:val="003676DF"/>
    <w:rsid w:val="0037682B"/>
    <w:rsid w:val="00376B92"/>
    <w:rsid w:val="00380F48"/>
    <w:rsid w:val="003B5CC2"/>
    <w:rsid w:val="003E0D0F"/>
    <w:rsid w:val="003F5406"/>
    <w:rsid w:val="003F7023"/>
    <w:rsid w:val="00402F5E"/>
    <w:rsid w:val="00495867"/>
    <w:rsid w:val="004C1CAC"/>
    <w:rsid w:val="004C3E33"/>
    <w:rsid w:val="004E274F"/>
    <w:rsid w:val="004F0CE7"/>
    <w:rsid w:val="00506AC7"/>
    <w:rsid w:val="00511B2D"/>
    <w:rsid w:val="00515855"/>
    <w:rsid w:val="005259D8"/>
    <w:rsid w:val="0053405E"/>
    <w:rsid w:val="0057226C"/>
    <w:rsid w:val="00580D2E"/>
    <w:rsid w:val="00582502"/>
    <w:rsid w:val="00586CEB"/>
    <w:rsid w:val="005B0218"/>
    <w:rsid w:val="005B1A69"/>
    <w:rsid w:val="005C22E9"/>
    <w:rsid w:val="005D0BD5"/>
    <w:rsid w:val="00602561"/>
    <w:rsid w:val="00646083"/>
    <w:rsid w:val="006A6286"/>
    <w:rsid w:val="006A62A7"/>
    <w:rsid w:val="006C0006"/>
    <w:rsid w:val="006C0323"/>
    <w:rsid w:val="006C48C0"/>
    <w:rsid w:val="006D472B"/>
    <w:rsid w:val="006F74F8"/>
    <w:rsid w:val="007272B9"/>
    <w:rsid w:val="00746983"/>
    <w:rsid w:val="00752E69"/>
    <w:rsid w:val="0078030A"/>
    <w:rsid w:val="00795CA2"/>
    <w:rsid w:val="007B3418"/>
    <w:rsid w:val="0082271E"/>
    <w:rsid w:val="00844AE7"/>
    <w:rsid w:val="0085207E"/>
    <w:rsid w:val="00855F0D"/>
    <w:rsid w:val="008577A8"/>
    <w:rsid w:val="008779AC"/>
    <w:rsid w:val="00881118"/>
    <w:rsid w:val="008A26B0"/>
    <w:rsid w:val="008B26FD"/>
    <w:rsid w:val="008E312A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A04B81"/>
    <w:rsid w:val="00A22241"/>
    <w:rsid w:val="00A30EC1"/>
    <w:rsid w:val="00A35EB9"/>
    <w:rsid w:val="00A411EE"/>
    <w:rsid w:val="00A51B9B"/>
    <w:rsid w:val="00A901A0"/>
    <w:rsid w:val="00AA08F7"/>
    <w:rsid w:val="00AE3251"/>
    <w:rsid w:val="00B1757B"/>
    <w:rsid w:val="00B303F8"/>
    <w:rsid w:val="00B43D57"/>
    <w:rsid w:val="00B569CA"/>
    <w:rsid w:val="00B86B8B"/>
    <w:rsid w:val="00BC3388"/>
    <w:rsid w:val="00BE174A"/>
    <w:rsid w:val="00BF20BC"/>
    <w:rsid w:val="00C42175"/>
    <w:rsid w:val="00C474F8"/>
    <w:rsid w:val="00C47DA1"/>
    <w:rsid w:val="00C70AC9"/>
    <w:rsid w:val="00CA25AB"/>
    <w:rsid w:val="00CC00C1"/>
    <w:rsid w:val="00CD02B2"/>
    <w:rsid w:val="00CD0F60"/>
    <w:rsid w:val="00D37283"/>
    <w:rsid w:val="00D467EB"/>
    <w:rsid w:val="00D76832"/>
    <w:rsid w:val="00D82CCD"/>
    <w:rsid w:val="00DA1F39"/>
    <w:rsid w:val="00DB3419"/>
    <w:rsid w:val="00DF0EA2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EF5976"/>
    <w:rsid w:val="00F273BD"/>
    <w:rsid w:val="00F55D87"/>
    <w:rsid w:val="00F721E5"/>
    <w:rsid w:val="00F76191"/>
    <w:rsid w:val="00F85A0E"/>
    <w:rsid w:val="00F9125C"/>
    <w:rsid w:val="00FD7ECD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F0D"/>
  </w:style>
  <w:style w:type="paragraph" w:styleId="11">
    <w:name w:val="heading 1"/>
    <w:basedOn w:val="a"/>
    <w:next w:val="a"/>
    <w:link w:val="12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0"/>
    <w:link w:val="40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0">
    <w:name w:val="Body Text"/>
    <w:basedOn w:val="a"/>
    <w:link w:val="a4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1"/>
    <w:link w:val="a0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5">
    <w:name w:val="List Paragraph"/>
    <w:basedOn w:val="a"/>
    <w:uiPriority w:val="34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1"/>
    <w:link w:val="a6"/>
    <w:uiPriority w:val="1"/>
    <w:rsid w:val="00AA08F7"/>
    <w:rPr>
      <w:rFonts w:eastAsiaTheme="minorEastAsia"/>
    </w:rPr>
  </w:style>
  <w:style w:type="paragraph" w:styleId="a8">
    <w:name w:val="Balloon Text"/>
    <w:basedOn w:val="a"/>
    <w:link w:val="a9"/>
    <w:uiPriority w:val="99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AA08F7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312EA7"/>
    <w:rPr>
      <w:color w:val="808080"/>
    </w:rPr>
  </w:style>
  <w:style w:type="table" w:styleId="ab">
    <w:name w:val="Table Grid"/>
    <w:basedOn w:val="a2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E274F"/>
  </w:style>
  <w:style w:type="character" w:styleId="af0">
    <w:name w:val="Hyperlink"/>
    <w:basedOn w:val="a1"/>
    <w:uiPriority w:val="99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2"/>
    <w:next w:val="ab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"/>
    <w:next w:val="a0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3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4">
    <w:name w:val="Body Text Indent"/>
    <w:basedOn w:val="a"/>
    <w:link w:val="af5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0"/>
    <w:uiPriority w:val="99"/>
    <w:rsid w:val="00380F48"/>
    <w:pPr>
      <w:numPr>
        <w:numId w:val="9"/>
      </w:numPr>
    </w:pPr>
    <w:rPr>
      <w:b/>
      <w:bCs/>
      <w:sz w:val="21"/>
      <w:szCs w:val="21"/>
    </w:rPr>
  </w:style>
  <w:style w:type="paragraph" w:styleId="af6">
    <w:name w:val="Title"/>
    <w:basedOn w:val="16"/>
    <w:next w:val="af7"/>
    <w:link w:val="af8"/>
    <w:uiPriority w:val="99"/>
    <w:qFormat/>
    <w:rsid w:val="00380F48"/>
    <w:rPr>
      <w:rFonts w:eastAsia="Arial Unicode MS" w:cs="Times New Roman"/>
      <w:kern w:val="1"/>
    </w:rPr>
  </w:style>
  <w:style w:type="paragraph" w:styleId="af7">
    <w:name w:val="Subtitle"/>
    <w:basedOn w:val="16"/>
    <w:next w:val="a0"/>
    <w:link w:val="af9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9">
    <w:name w:val="Подзаголовок Знак"/>
    <w:basedOn w:val="a1"/>
    <w:link w:val="af7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8">
    <w:name w:val="Заголовок Знак"/>
    <w:basedOn w:val="a1"/>
    <w:link w:val="af6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3"/>
    <w:uiPriority w:val="99"/>
    <w:semiHidden/>
    <w:unhideWhenUsed/>
    <w:rsid w:val="00004BDE"/>
  </w:style>
  <w:style w:type="character" w:customStyle="1" w:styleId="afa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c">
    <w:name w:val="Основное меню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d">
    <w:name w:val="Заголовок статьи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Интерактивный заголовок"/>
    <w:basedOn w:val="af6"/>
    <w:next w:val="a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">
    <w:name w:val="Текст (ле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Колонтитул (левый)"/>
    <w:basedOn w:val="aff"/>
    <w:next w:val="a"/>
    <w:uiPriority w:val="99"/>
    <w:rsid w:val="00004BDE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Колонтитул (правый)"/>
    <w:basedOn w:val="aff1"/>
    <w:next w:val="a"/>
    <w:uiPriority w:val="99"/>
    <w:rsid w:val="00004BDE"/>
    <w:rPr>
      <w:sz w:val="14"/>
      <w:szCs w:val="14"/>
    </w:rPr>
  </w:style>
  <w:style w:type="paragraph" w:customStyle="1" w:styleId="aff3">
    <w:name w:val="Комментарий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4">
    <w:name w:val="Комментарий пользователя"/>
    <w:basedOn w:val="aff3"/>
    <w:next w:val="a"/>
    <w:uiPriority w:val="99"/>
    <w:rsid w:val="00004BDE"/>
    <w:pPr>
      <w:jc w:val="left"/>
    </w:pPr>
    <w:rPr>
      <w:color w:val="000080"/>
    </w:rPr>
  </w:style>
  <w:style w:type="character" w:customStyle="1" w:styleId="aff5">
    <w:name w:val="Найденные слова"/>
    <w:basedOn w:val="afa"/>
    <w:uiPriority w:val="99"/>
    <w:rsid w:val="00004BDE"/>
    <w:rPr>
      <w:b/>
      <w:bCs/>
      <w:color w:val="000080"/>
      <w:sz w:val="20"/>
      <w:szCs w:val="20"/>
    </w:rPr>
  </w:style>
  <w:style w:type="character" w:customStyle="1" w:styleId="aff6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7">
    <w:name w:val="Объект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аблицы (моноширинный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Оглавление"/>
    <w:basedOn w:val="aff8"/>
    <w:next w:val="a"/>
    <w:uiPriority w:val="99"/>
    <w:rsid w:val="00004BDE"/>
    <w:pPr>
      <w:ind w:left="140"/>
    </w:pPr>
  </w:style>
  <w:style w:type="paragraph" w:customStyle="1" w:styleId="affa">
    <w:name w:val="Переменная часть"/>
    <w:basedOn w:val="afc"/>
    <w:next w:val="a"/>
    <w:uiPriority w:val="99"/>
    <w:rsid w:val="00004BDE"/>
    <w:rPr>
      <w:sz w:val="18"/>
      <w:szCs w:val="18"/>
    </w:rPr>
  </w:style>
  <w:style w:type="paragraph" w:customStyle="1" w:styleId="affb">
    <w:name w:val="Постоянная часть"/>
    <w:basedOn w:val="afc"/>
    <w:next w:val="a"/>
    <w:uiPriority w:val="99"/>
    <w:rsid w:val="00004BDE"/>
    <w:rPr>
      <w:sz w:val="20"/>
      <w:szCs w:val="20"/>
    </w:rPr>
  </w:style>
  <w:style w:type="character" w:customStyle="1" w:styleId="affc">
    <w:name w:val="Продолжение ссылки"/>
    <w:basedOn w:val="afb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d">
    <w:name w:val="Словарная статья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(справка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004BDE"/>
    <w:pPr>
      <w:widowControl w:val="0"/>
      <w:numPr>
        <w:numId w:val="25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2"/>
    <w:next w:val="ab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Знак Знак Знак Знак Знак"/>
    <w:basedOn w:val="a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1">
    <w:name w:val="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2">
    <w:basedOn w:val="a"/>
    <w:next w:val="afff3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4">
    <w:name w:val="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5">
    <w:name w:val="Знак Знак Знак 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6">
    <w:name w:val="Обыч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7">
    <w:name w:val="Жир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3">
    <w:name w:val="Normal (Web)"/>
    <w:basedOn w:val="a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Заголовок таблицы"/>
    <w:basedOn w:val="a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9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a">
    <w:name w:val="Маркеры списка"/>
    <w:uiPriority w:val="99"/>
    <w:rsid w:val="0037682B"/>
    <w:rPr>
      <w:rFonts w:ascii="OpenSymbol" w:hAnsi="OpenSymbol"/>
    </w:rPr>
  </w:style>
  <w:style w:type="paragraph" w:styleId="afffb">
    <w:name w:val="List"/>
    <w:basedOn w:val="a0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c">
    <w:name w:val="Содержимое таблицы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d">
    <w:name w:val="Символ сноски"/>
    <w:uiPriority w:val="99"/>
    <w:rsid w:val="0037682B"/>
  </w:style>
  <w:style w:type="character" w:customStyle="1" w:styleId="afffe">
    <w:name w:val="Символы концевой сноски"/>
    <w:uiPriority w:val="99"/>
    <w:rsid w:val="0037682B"/>
  </w:style>
  <w:style w:type="character" w:styleId="affff">
    <w:name w:val="line number"/>
    <w:uiPriority w:val="99"/>
    <w:rsid w:val="0037682B"/>
    <w:rPr>
      <w:rFonts w:cs="Times New Roman"/>
    </w:rPr>
  </w:style>
  <w:style w:type="paragraph" w:styleId="25">
    <w:name w:val="Body Text 2"/>
    <w:basedOn w:val="a"/>
    <w:link w:val="26"/>
    <w:uiPriority w:val="99"/>
    <w:semiHidden/>
    <w:unhideWhenUsed/>
    <w:rsid w:val="00855F0D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855F0D"/>
  </w:style>
  <w:style w:type="paragraph" w:styleId="affff0">
    <w:basedOn w:val="a"/>
    <w:next w:val="afff3"/>
    <w:uiPriority w:val="99"/>
    <w:rsid w:val="006A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116842"/>
    <w:rsid w:val="00230DB3"/>
    <w:rsid w:val="00277AA9"/>
    <w:rsid w:val="003A134F"/>
    <w:rsid w:val="00417874"/>
    <w:rsid w:val="004A2BA0"/>
    <w:rsid w:val="004B51D0"/>
    <w:rsid w:val="00554E2E"/>
    <w:rsid w:val="0057186A"/>
    <w:rsid w:val="005D0449"/>
    <w:rsid w:val="005E358E"/>
    <w:rsid w:val="005F3527"/>
    <w:rsid w:val="006021D1"/>
    <w:rsid w:val="00606A0D"/>
    <w:rsid w:val="006C3196"/>
    <w:rsid w:val="0071765D"/>
    <w:rsid w:val="00741B3E"/>
    <w:rsid w:val="009143CF"/>
    <w:rsid w:val="009220F0"/>
    <w:rsid w:val="00954413"/>
    <w:rsid w:val="009E11B7"/>
    <w:rsid w:val="009F4799"/>
    <w:rsid w:val="00A132E6"/>
    <w:rsid w:val="00A24EFC"/>
    <w:rsid w:val="00A944B0"/>
    <w:rsid w:val="00C75EC1"/>
    <w:rsid w:val="00CB5E11"/>
    <w:rsid w:val="00D22CAB"/>
    <w:rsid w:val="00D35F77"/>
    <w:rsid w:val="00DA1195"/>
    <w:rsid w:val="00E31A64"/>
    <w:rsid w:val="00E42CA1"/>
    <w:rsid w:val="00E85C7F"/>
    <w:rsid w:val="00F000E7"/>
    <w:rsid w:val="00F71DCB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Степное Полеологово</Company>
  <LinksUpToDate>false</LinksUpToDate>
  <CharactersWithSpaces>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7</cp:revision>
  <cp:lastPrinted>2021-08-13T07:39:00Z</cp:lastPrinted>
  <dcterms:created xsi:type="dcterms:W3CDTF">2021-06-29T04:26:00Z</dcterms:created>
  <dcterms:modified xsi:type="dcterms:W3CDTF">2021-08-13T07:42:00Z</dcterms:modified>
  <cp:category>№ 24                                           06.08.2021г.                                   «Бесплатно»</cp:category>
</cp:coreProperties>
</file>